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5D8E89" w14:textId="77777777" w:rsidR="006C093E" w:rsidRDefault="0043328E">
      <w:pPr>
        <w:spacing w:after="0"/>
        <w:ind w:left="5529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ans" w:hAnsi="Liberation Sans" w:cs="Liberation Sans"/>
          <w:sz w:val="24"/>
          <w:szCs w:val="24"/>
        </w:rPr>
        <w:t>«</w:t>
      </w:r>
      <w:r>
        <w:rPr>
          <w:rFonts w:ascii="Liberation Serif" w:hAnsi="Liberation Serif" w:cs="Liberation Serif"/>
          <w:sz w:val="24"/>
          <w:szCs w:val="24"/>
        </w:rPr>
        <w:t>Утверждаю»</w:t>
      </w:r>
    </w:p>
    <w:p w14:paraId="2831D345" w14:textId="77777777" w:rsidR="006C093E" w:rsidRDefault="0043328E">
      <w:pPr>
        <w:spacing w:after="0"/>
        <w:ind w:left="5529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Заместитель </w:t>
      </w:r>
      <w:proofErr w:type="gramStart"/>
      <w:r>
        <w:rPr>
          <w:rFonts w:ascii="Liberation Serif" w:hAnsi="Liberation Serif" w:cs="Liberation Serif"/>
          <w:sz w:val="24"/>
          <w:szCs w:val="24"/>
        </w:rPr>
        <w:t xml:space="preserve">генерального </w:t>
      </w:r>
      <w:r w:rsidRPr="0081388E"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>директора</w:t>
      </w:r>
      <w:proofErr w:type="gramEnd"/>
      <w:r>
        <w:rPr>
          <w:rFonts w:ascii="Liberation Serif" w:hAnsi="Liberation Serif" w:cs="Liberation Serif"/>
          <w:sz w:val="24"/>
          <w:szCs w:val="24"/>
        </w:rPr>
        <w:t xml:space="preserve"> - Главный инженер</w:t>
      </w:r>
    </w:p>
    <w:p w14:paraId="1A82CC12" w14:textId="77777777" w:rsidR="006C093E" w:rsidRDefault="0043328E">
      <w:pPr>
        <w:spacing w:after="0"/>
        <w:ind w:left="5529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ОАО «</w:t>
      </w:r>
      <w:proofErr w:type="spellStart"/>
      <w:r>
        <w:rPr>
          <w:rFonts w:ascii="Liberation Serif" w:hAnsi="Liberation Serif" w:cs="Liberation Serif"/>
          <w:sz w:val="24"/>
          <w:szCs w:val="24"/>
        </w:rPr>
        <w:t>Сангтудинская</w:t>
      </w:r>
      <w:proofErr w:type="spellEnd"/>
      <w:r>
        <w:rPr>
          <w:rFonts w:ascii="Liberation Serif" w:hAnsi="Liberation Serif" w:cs="Liberation Serif"/>
          <w:sz w:val="24"/>
          <w:szCs w:val="24"/>
        </w:rPr>
        <w:t xml:space="preserve"> ГЭС-1»</w:t>
      </w:r>
    </w:p>
    <w:p w14:paraId="26DB8563" w14:textId="77777777" w:rsidR="006C093E" w:rsidRDefault="0043328E">
      <w:pPr>
        <w:spacing w:after="0"/>
        <w:ind w:left="5529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______________ В.В. Козлов </w:t>
      </w:r>
    </w:p>
    <w:p w14:paraId="4E98FF4E" w14:textId="77777777" w:rsidR="006C093E" w:rsidRDefault="0043328E">
      <w:pPr>
        <w:spacing w:after="0"/>
        <w:ind w:left="5529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« _____ » ___________ 2025г.</w:t>
      </w:r>
    </w:p>
    <w:p w14:paraId="5E873318" w14:textId="77777777" w:rsidR="006C093E" w:rsidRDefault="006C093E">
      <w:pPr>
        <w:spacing w:after="0"/>
        <w:ind w:left="5529"/>
        <w:jc w:val="center"/>
        <w:rPr>
          <w:rFonts w:ascii="Liberation Serif" w:hAnsi="Liberation Serif" w:cs="Liberation Serif"/>
          <w:sz w:val="24"/>
          <w:szCs w:val="24"/>
        </w:rPr>
      </w:pPr>
    </w:p>
    <w:p w14:paraId="03BFFECF" w14:textId="77777777" w:rsidR="006C093E" w:rsidRDefault="0043328E">
      <w:pPr>
        <w:spacing w:before="360" w:after="360"/>
        <w:jc w:val="center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>Техническое задание на проведение закупки товара</w:t>
      </w:r>
    </w:p>
    <w:p w14:paraId="779EEB91" w14:textId="77777777" w:rsidR="006C093E" w:rsidRDefault="0043328E">
      <w:pPr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Основание для проведения: </w:t>
      </w:r>
      <w:r>
        <w:rPr>
          <w:rFonts w:ascii="Liberation Serif" w:hAnsi="Liberation Serif" w:cs="Liberation Serif"/>
          <w:b/>
          <w:sz w:val="24"/>
          <w:szCs w:val="24"/>
        </w:rPr>
        <w:t>ГКПЗ 2025г., Лот №25.000090 «Строительно-отделочные материалы, скобяные изделия и пиломатериалы».</w:t>
      </w:r>
    </w:p>
    <w:p w14:paraId="26C00580" w14:textId="77777777" w:rsidR="006C093E" w:rsidRDefault="0043328E">
      <w:pPr>
        <w:ind w:firstLine="708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Наименование закупки: поставка строительно-отделочных материалов, скобяных изделий и пиломатериалов.</w:t>
      </w:r>
      <w:r>
        <w:rPr>
          <w:rFonts w:ascii="Liberation Serif" w:hAnsi="Liberation Serif" w:cs="Liberation Serif"/>
          <w:b/>
          <w:sz w:val="24"/>
          <w:szCs w:val="24"/>
        </w:rPr>
        <w:t xml:space="preserve"> </w:t>
      </w:r>
    </w:p>
    <w:p w14:paraId="2F9FC1AA" w14:textId="77777777" w:rsidR="006C093E" w:rsidRDefault="0043328E">
      <w:pPr>
        <w:ind w:firstLine="708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Начальная (плановая предельная) стоимость поставки: </w:t>
      </w:r>
      <w:r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>57 670,75</w:t>
      </w:r>
      <w:r>
        <w:rPr>
          <w:rFonts w:ascii="Liberation Serif" w:hAnsi="Liberation Serif" w:cs="Liberation Serif"/>
          <w:b/>
          <w:sz w:val="24"/>
          <w:szCs w:val="24"/>
        </w:rPr>
        <w:t xml:space="preserve"> сомони (пятьдесят семь</w:t>
      </w:r>
      <w:r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 xml:space="preserve"> тысяч шестьсот семьдесят сомони, 75 дирам)</w:t>
      </w:r>
      <w:r>
        <w:rPr>
          <w:rFonts w:ascii="Liberation Serif" w:hAnsi="Liberation Serif" w:cs="Liberation Serif"/>
          <w:b/>
          <w:sz w:val="24"/>
          <w:szCs w:val="24"/>
        </w:rPr>
        <w:t>.</w:t>
      </w:r>
    </w:p>
    <w:p w14:paraId="1ED55926" w14:textId="77777777" w:rsidR="006C093E" w:rsidRDefault="0043328E">
      <w:pPr>
        <w:spacing w:before="240" w:after="120"/>
        <w:jc w:val="center"/>
        <w:rPr>
          <w:rFonts w:ascii="Liberation Serif" w:hAnsi="Liberation Serif" w:cs="Liberation Serif"/>
          <w:sz w:val="24"/>
          <w:szCs w:val="24"/>
          <w:u w:val="single"/>
        </w:rPr>
      </w:pPr>
      <w:r>
        <w:rPr>
          <w:rFonts w:ascii="Liberation Serif" w:hAnsi="Liberation Serif" w:cs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79C9B7BB" w14:textId="77777777" w:rsidR="006C093E" w:rsidRDefault="0043328E">
      <w:pPr>
        <w:pStyle w:val="a3"/>
        <w:spacing w:before="240" w:after="120"/>
        <w:ind w:hanging="425"/>
        <w:rPr>
          <w:rFonts w:ascii="Liberation Serif" w:hAnsi="Liberation Serif" w:cs="Liberation Serif"/>
          <w:b w:val="0"/>
          <w:sz w:val="24"/>
        </w:rPr>
      </w:pPr>
      <w:r>
        <w:rPr>
          <w:rFonts w:ascii="Liberation Serif" w:hAnsi="Liberation Serif" w:cs="Liberation Serif"/>
          <w:sz w:val="24"/>
        </w:rPr>
        <w:t>Заказ на поставку строительно-отделочных материалов, скобяных изделий и пиломатериалов</w:t>
      </w:r>
    </w:p>
    <w:p w14:paraId="4A9A723A" w14:textId="77777777" w:rsidR="006C093E" w:rsidRDefault="0043328E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>Общие требования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221CE720" w14:textId="77777777" w:rsidR="006C093E" w:rsidRDefault="0043328E">
      <w:pPr>
        <w:pStyle w:val="a8"/>
        <w:spacing w:before="160" w:after="0" w:line="240" w:lineRule="auto"/>
        <w:ind w:left="1140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Страна производитель – </w:t>
      </w:r>
      <w:r>
        <w:rPr>
          <w:rFonts w:ascii="Liberation Serif" w:hAnsi="Liberation Serif" w:cs="Liberation Serif"/>
          <w:b/>
          <w:sz w:val="24"/>
          <w:szCs w:val="24"/>
        </w:rPr>
        <w:t>Российская Федерация, Казахстан, Китай, Таджикистан.</w:t>
      </w:r>
    </w:p>
    <w:p w14:paraId="49DB781D" w14:textId="77777777" w:rsidR="006C093E" w:rsidRDefault="0043328E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Количество – </w:t>
      </w:r>
      <w:r>
        <w:rPr>
          <w:rFonts w:ascii="Liberation Serif" w:hAnsi="Liberation Serif" w:cs="Liberation Serif"/>
          <w:b/>
          <w:sz w:val="24"/>
          <w:szCs w:val="24"/>
        </w:rPr>
        <w:t>Согласно Спецификации №1 от 18.03.2025г.</w:t>
      </w:r>
      <w:r>
        <w:rPr>
          <w:rFonts w:ascii="Liberation Serif" w:hAnsi="Liberation Serif" w:cs="Liberation Serif"/>
          <w:sz w:val="24"/>
          <w:szCs w:val="24"/>
        </w:rPr>
        <w:t>;</w:t>
      </w:r>
    </w:p>
    <w:p w14:paraId="039BC0F0" w14:textId="77777777" w:rsidR="006C093E" w:rsidRDefault="0043328E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Требования к упаковке и её маркировке – </w:t>
      </w:r>
      <w:r>
        <w:rPr>
          <w:rFonts w:ascii="Liberation Serif" w:hAnsi="Liberation Serif" w:cs="Liberation Serif"/>
          <w:b/>
          <w:sz w:val="24"/>
          <w:szCs w:val="24"/>
        </w:rPr>
        <w:t>Стандартная, заводская.</w:t>
      </w:r>
    </w:p>
    <w:p w14:paraId="094566D8" w14:textId="77777777" w:rsidR="006C093E" w:rsidRDefault="0043328E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Требования к доставке, видам транспорта, погрузке-разгрузке – </w:t>
      </w:r>
      <w:r>
        <w:rPr>
          <w:rFonts w:ascii="Liberation Serif" w:hAnsi="Liberation Serif" w:cs="Liberation Serif"/>
          <w:b/>
          <w:sz w:val="24"/>
          <w:szCs w:val="24"/>
          <w:lang w:val="en-US"/>
        </w:rPr>
        <w:t>DDP</w:t>
      </w:r>
      <w:r>
        <w:rPr>
          <w:rFonts w:ascii="Liberation Serif" w:hAnsi="Liberation Serif" w:cs="Liberation Serif"/>
          <w:b/>
          <w:sz w:val="24"/>
          <w:szCs w:val="24"/>
        </w:rPr>
        <w:t xml:space="preserve">; РТ, Дангаринский район, п. </w:t>
      </w:r>
      <w:proofErr w:type="spellStart"/>
      <w:r>
        <w:rPr>
          <w:rFonts w:ascii="Liberation Serif" w:hAnsi="Liberation Serif" w:cs="Liberation Serif"/>
          <w:b/>
          <w:sz w:val="24"/>
          <w:szCs w:val="24"/>
        </w:rPr>
        <w:t>Сангтуда</w:t>
      </w:r>
      <w:proofErr w:type="spellEnd"/>
      <w:r>
        <w:rPr>
          <w:rFonts w:ascii="Liberation Serif" w:hAnsi="Liberation Serif" w:cs="Liberation Serif"/>
          <w:b/>
          <w:sz w:val="24"/>
          <w:szCs w:val="24"/>
        </w:rPr>
        <w:t xml:space="preserve">, </w:t>
      </w:r>
      <w:proofErr w:type="spellStart"/>
      <w:r>
        <w:rPr>
          <w:rFonts w:ascii="Liberation Serif" w:hAnsi="Liberation Serif" w:cs="Liberation Serif"/>
          <w:b/>
          <w:sz w:val="24"/>
          <w:szCs w:val="24"/>
        </w:rPr>
        <w:t>Сангтудинская</w:t>
      </w:r>
      <w:proofErr w:type="spellEnd"/>
      <w:r>
        <w:rPr>
          <w:rFonts w:ascii="Liberation Serif" w:hAnsi="Liberation Serif" w:cs="Liberation Serif"/>
          <w:b/>
          <w:sz w:val="24"/>
          <w:szCs w:val="24"/>
        </w:rPr>
        <w:t xml:space="preserve"> ГЭС-1, Инкотермс 2010</w:t>
      </w:r>
      <w:r>
        <w:rPr>
          <w:rFonts w:ascii="Liberation Serif" w:hAnsi="Liberation Serif" w:cs="Liberation Serif"/>
          <w:b/>
          <w:i/>
          <w:sz w:val="24"/>
          <w:szCs w:val="24"/>
        </w:rPr>
        <w:t>;</w:t>
      </w:r>
    </w:p>
    <w:p w14:paraId="46873406" w14:textId="77777777" w:rsidR="006C093E" w:rsidRDefault="0043328E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Требования к условиям оплаты - </w:t>
      </w:r>
      <w:r>
        <w:rPr>
          <w:rFonts w:ascii="Liberation Serif" w:hAnsi="Liberation Serif" w:cs="Liberation Serif"/>
          <w:b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 и на основании выставленного счета</w:t>
      </w:r>
      <w:r>
        <w:rPr>
          <w:rFonts w:ascii="Liberation Serif" w:hAnsi="Liberation Serif" w:cs="Liberation Serif"/>
          <w:i/>
          <w:sz w:val="24"/>
          <w:szCs w:val="24"/>
        </w:rPr>
        <w:t xml:space="preserve">; </w:t>
      </w:r>
    </w:p>
    <w:p w14:paraId="4BE3B5ED" w14:textId="77777777" w:rsidR="006C093E" w:rsidRDefault="0043328E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Требования к срокам поставки - </w:t>
      </w:r>
      <w:r>
        <w:rPr>
          <w:rFonts w:ascii="Liberation Serif" w:hAnsi="Liberation Serif" w:cs="Liberation Serif"/>
          <w:b/>
          <w:sz w:val="24"/>
          <w:szCs w:val="24"/>
        </w:rPr>
        <w:t>до 30.06.2025г.</w:t>
      </w:r>
    </w:p>
    <w:p w14:paraId="79C72693" w14:textId="77777777" w:rsidR="006C093E" w:rsidRDefault="0043328E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Требования к дополнительным услугам – </w:t>
      </w:r>
      <w:r>
        <w:rPr>
          <w:rFonts w:ascii="Liberation Serif" w:hAnsi="Liberation Serif" w:cs="Liberation Serif"/>
          <w:b/>
          <w:sz w:val="24"/>
          <w:szCs w:val="24"/>
        </w:rPr>
        <w:t>Отсутствуют;</w:t>
      </w:r>
      <w:r>
        <w:rPr>
          <w:rFonts w:ascii="Liberation Serif" w:hAnsi="Liberation Serif" w:cs="Liberation Serif"/>
          <w:i/>
          <w:sz w:val="24"/>
          <w:szCs w:val="24"/>
        </w:rPr>
        <w:t xml:space="preserve"> </w:t>
      </w:r>
    </w:p>
    <w:p w14:paraId="681FE1AA" w14:textId="77777777" w:rsidR="006C093E" w:rsidRDefault="0043328E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Требования к сроку и условиям гарантийного обслуживания – </w:t>
      </w:r>
      <w:r>
        <w:rPr>
          <w:rFonts w:ascii="Liberation Serif" w:hAnsi="Liberation Serif" w:cs="Liberation Serif"/>
          <w:b/>
          <w:sz w:val="24"/>
          <w:szCs w:val="24"/>
        </w:rPr>
        <w:t>Согласно ГОСТам, ТУ и срокам гарантии, установленным заводами изготовителями;</w:t>
      </w:r>
    </w:p>
    <w:p w14:paraId="2A213829" w14:textId="77777777" w:rsidR="006C093E" w:rsidRDefault="0043328E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Дополнительная комплектация - </w:t>
      </w:r>
      <w:r>
        <w:rPr>
          <w:rFonts w:ascii="Liberation Serif" w:hAnsi="Liberation Serif" w:cs="Liberation Serif"/>
          <w:b/>
          <w:sz w:val="24"/>
          <w:szCs w:val="24"/>
        </w:rPr>
        <w:t>Отсутствуют;</w:t>
      </w:r>
    </w:p>
    <w:p w14:paraId="57744AF8" w14:textId="77777777" w:rsidR="006C093E" w:rsidRDefault="0043328E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Liberation Serif" w:hAnsi="Liberation Serif" w:cs="Liberation Serif"/>
          <w:b/>
          <w:sz w:val="24"/>
          <w:szCs w:val="24"/>
        </w:rPr>
        <w:t>Сертификат качества на каждый вид продукции, сертификаты СТ-1 (для не резидентов РТ);</w:t>
      </w:r>
    </w:p>
    <w:p w14:paraId="236CF046" w14:textId="77777777" w:rsidR="006C093E" w:rsidRDefault="0043328E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Требование к комплекту расходных материалов и запасных частей - </w:t>
      </w:r>
      <w:r>
        <w:rPr>
          <w:rFonts w:ascii="Liberation Serif" w:hAnsi="Liberation Serif" w:cs="Liberation Serif"/>
          <w:b/>
          <w:sz w:val="24"/>
          <w:szCs w:val="24"/>
        </w:rPr>
        <w:t>Отсутствуют;</w:t>
      </w:r>
    </w:p>
    <w:p w14:paraId="254A81A7" w14:textId="77777777" w:rsidR="006C093E" w:rsidRDefault="0043328E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Иные требования - </w:t>
      </w:r>
      <w:r>
        <w:rPr>
          <w:rFonts w:ascii="Liberation Serif" w:hAnsi="Liberation Serif" w:cs="Liberation Serif"/>
          <w:b/>
          <w:sz w:val="24"/>
          <w:szCs w:val="24"/>
        </w:rPr>
        <w:t>Присутствие представителя Поставщика при прием-передаче Товара обязательна.</w:t>
      </w:r>
    </w:p>
    <w:p w14:paraId="365C9D70" w14:textId="77777777" w:rsidR="006C093E" w:rsidRDefault="0043328E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>Перечень и объемы закупаемой продукции</w:t>
      </w:r>
    </w:p>
    <w:p w14:paraId="1A10AD41" w14:textId="77777777" w:rsidR="006C093E" w:rsidRDefault="0043328E">
      <w:pPr>
        <w:tabs>
          <w:tab w:val="num" w:pos="1276"/>
        </w:tabs>
        <w:ind w:firstLine="708"/>
        <w:jc w:val="both"/>
        <w:rPr>
          <w:rFonts w:ascii="Liberation Serif" w:hAnsi="Liberation Serif" w:cs="Liberation Serif"/>
          <w:sz w:val="24"/>
          <w:szCs w:val="24"/>
          <w:vertAlign w:val="superscript"/>
        </w:rPr>
      </w:pPr>
      <w:r>
        <w:rPr>
          <w:rFonts w:ascii="Liberation Serif" w:hAnsi="Liberation Serif" w:cs="Liberation Serif"/>
          <w:sz w:val="24"/>
          <w:szCs w:val="24"/>
        </w:rPr>
        <w:t xml:space="preserve">   В соответствии со Спецификацией </w:t>
      </w:r>
      <w:r>
        <w:rPr>
          <w:rFonts w:ascii="Liberation Serif" w:hAnsi="Liberation Serif" w:cs="Liberation Serif"/>
          <w:b/>
          <w:sz w:val="24"/>
          <w:szCs w:val="24"/>
        </w:rPr>
        <w:t>№1 от 18.03.2025г.</w:t>
      </w:r>
    </w:p>
    <w:p w14:paraId="0CD348BE" w14:textId="77777777" w:rsidR="006C093E" w:rsidRDefault="0043328E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>Технические требования к продукции</w:t>
      </w:r>
    </w:p>
    <w:p w14:paraId="209A685B" w14:textId="77777777" w:rsidR="006C093E" w:rsidRDefault="0043328E">
      <w:pPr>
        <w:spacing w:before="160" w:after="0" w:line="240" w:lineRule="auto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lastRenderedPageBreak/>
        <w:t xml:space="preserve">              Общие требования</w:t>
      </w:r>
      <w:r>
        <w:rPr>
          <w:rFonts w:ascii="Liberation Serif" w:hAnsi="Liberation Serif" w:cs="Liberation Serif"/>
          <w:i/>
          <w:sz w:val="24"/>
          <w:szCs w:val="24"/>
        </w:rPr>
        <w:t>:</w:t>
      </w:r>
    </w:p>
    <w:p w14:paraId="5EA241E6" w14:textId="77777777" w:rsidR="006C093E" w:rsidRDefault="0043328E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 xml:space="preserve"> </w:t>
      </w:r>
      <w:r>
        <w:rPr>
          <w:rFonts w:ascii="Liberation Serif" w:hAnsi="Liberation Serif" w:cs="Liberation Serif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>
        <w:rPr>
          <w:rFonts w:ascii="Liberation Serif" w:hAnsi="Liberation Serif" w:cs="Liberation Serif"/>
          <w:b/>
          <w:sz w:val="24"/>
          <w:szCs w:val="24"/>
        </w:rPr>
        <w:t>Поставляемый товар должен быть новым и ранее не использованный, соответствовать ГОСТам и ТУ</w:t>
      </w:r>
      <w:r>
        <w:rPr>
          <w:rFonts w:ascii="Liberation Serif" w:hAnsi="Liberation Serif" w:cs="Liberation Serif"/>
          <w:i/>
          <w:sz w:val="24"/>
          <w:szCs w:val="24"/>
        </w:rPr>
        <w:t>;</w:t>
      </w:r>
    </w:p>
    <w:p w14:paraId="11C70267" w14:textId="77777777" w:rsidR="006C093E" w:rsidRDefault="0043328E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>
        <w:rPr>
          <w:rFonts w:ascii="Liberation Serif" w:hAnsi="Liberation Serif" w:cs="Liberation Serif"/>
          <w:b/>
          <w:sz w:val="24"/>
          <w:szCs w:val="24"/>
          <w:shd w:val="clear" w:color="auto" w:fill="FFFFFF"/>
        </w:rPr>
        <w:t xml:space="preserve">Указаны в Спецификации №1 от </w:t>
      </w:r>
      <w:r>
        <w:rPr>
          <w:rFonts w:ascii="Liberation Serif" w:hAnsi="Liberation Serif" w:cs="Liberation Serif"/>
          <w:b/>
          <w:sz w:val="24"/>
          <w:szCs w:val="24"/>
        </w:rPr>
        <w:t>18.03.2025г.;</w:t>
      </w:r>
    </w:p>
    <w:p w14:paraId="1AB3E7D6" w14:textId="77777777" w:rsidR="006C093E" w:rsidRDefault="0043328E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т.п.) - </w:t>
      </w:r>
      <w:r>
        <w:rPr>
          <w:rFonts w:ascii="Liberation Serif" w:hAnsi="Liberation Serif" w:cs="Liberation Serif"/>
          <w:b/>
          <w:sz w:val="24"/>
          <w:szCs w:val="24"/>
        </w:rPr>
        <w:t>Сертификат качества, сертификат СТ-1 (для не резидентов РТ);</w:t>
      </w:r>
    </w:p>
    <w:p w14:paraId="02D1BBFC" w14:textId="77777777" w:rsidR="006C093E" w:rsidRDefault="006C093E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</w:p>
    <w:p w14:paraId="432571B6" w14:textId="77777777" w:rsidR="006C093E" w:rsidRDefault="0043328E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 xml:space="preserve">4. Применение аналогов: </w:t>
      </w:r>
      <w:r>
        <w:rPr>
          <w:rFonts w:ascii="Liberation Serif" w:hAnsi="Liberation Serif" w:cs="Liberation Serif"/>
          <w:i/>
          <w:sz w:val="24"/>
          <w:szCs w:val="24"/>
        </w:rPr>
        <w:t>Аналог допускается по согласованию с заказчиком, без изменения качественных и функциональных характеристик, такого же ценового сегмента.</w:t>
      </w:r>
    </w:p>
    <w:p w14:paraId="0E8831AF" w14:textId="77777777" w:rsidR="006C093E" w:rsidRDefault="006C093E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</w:p>
    <w:p w14:paraId="19E6B389" w14:textId="77777777" w:rsidR="006C093E" w:rsidRDefault="0043328E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 xml:space="preserve">5. Требования к Участнику закупки </w:t>
      </w:r>
      <w:r>
        <w:rPr>
          <w:rFonts w:ascii="Liberation Serif" w:hAnsi="Liberation Serif" w:cs="Liberation Serif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Liberation Serif" w:hAnsi="Liberation Serif" w:cs="Liberation Serif"/>
          <w:b/>
          <w:sz w:val="24"/>
          <w:szCs w:val="24"/>
        </w:rPr>
        <w:t>:</w:t>
      </w:r>
    </w:p>
    <w:p w14:paraId="428241A5" w14:textId="77777777" w:rsidR="006C093E" w:rsidRDefault="0043328E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Наличие опыта выполнения аналогичных поставок – </w:t>
      </w:r>
      <w:r>
        <w:rPr>
          <w:rFonts w:ascii="Liberation Serif" w:hAnsi="Liberation Serif" w:cs="Liberation Serif"/>
          <w:sz w:val="24"/>
          <w:szCs w:val="24"/>
        </w:rPr>
        <w:t xml:space="preserve">Опыт поставки - </w:t>
      </w:r>
      <w:r>
        <w:rPr>
          <w:rFonts w:ascii="Liberation Serif" w:hAnsi="Liberation Serif" w:cs="Liberation Serif"/>
          <w:b/>
          <w:sz w:val="24"/>
          <w:szCs w:val="24"/>
        </w:rPr>
        <w:t>не менее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b/>
          <w:sz w:val="24"/>
          <w:szCs w:val="24"/>
        </w:rPr>
        <w:t>1 года</w:t>
      </w:r>
      <w:r>
        <w:rPr>
          <w:rFonts w:ascii="Liberation Serif" w:hAnsi="Liberation Serif" w:cs="Liberation Serif"/>
          <w:i/>
          <w:sz w:val="24"/>
          <w:szCs w:val="24"/>
        </w:rPr>
        <w:t>;</w:t>
      </w:r>
    </w:p>
    <w:p w14:paraId="1A1D3D99" w14:textId="77777777" w:rsidR="006C093E" w:rsidRDefault="0043328E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>
        <w:rPr>
          <w:rFonts w:ascii="Liberation Serif" w:hAnsi="Liberation Serif" w:cs="Liberation Serif"/>
          <w:b/>
          <w:sz w:val="24"/>
          <w:szCs w:val="24"/>
        </w:rPr>
        <w:t>Приветствуются</w:t>
      </w:r>
      <w:r>
        <w:rPr>
          <w:rFonts w:ascii="Liberation Serif" w:hAnsi="Liberation Serif" w:cs="Liberation Serif"/>
          <w:i/>
          <w:sz w:val="24"/>
          <w:szCs w:val="24"/>
        </w:rPr>
        <w:t>;</w:t>
      </w:r>
    </w:p>
    <w:p w14:paraId="6ED0C436" w14:textId="77777777" w:rsidR="006C093E" w:rsidRDefault="0043328E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>
        <w:rPr>
          <w:rFonts w:ascii="Liberation Serif" w:hAnsi="Liberation Serif" w:cs="Liberation Serif"/>
          <w:b/>
          <w:sz w:val="24"/>
          <w:szCs w:val="24"/>
        </w:rPr>
        <w:t>Приветствуются</w:t>
      </w:r>
      <w:r>
        <w:rPr>
          <w:rFonts w:ascii="Liberation Serif" w:hAnsi="Liberation Serif" w:cs="Liberation Serif"/>
          <w:i/>
          <w:sz w:val="24"/>
          <w:szCs w:val="24"/>
        </w:rPr>
        <w:t>;</w:t>
      </w:r>
    </w:p>
    <w:p w14:paraId="5A043D35" w14:textId="77777777" w:rsidR="006C093E" w:rsidRDefault="0043328E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Иные требования – </w:t>
      </w:r>
      <w:r>
        <w:rPr>
          <w:rFonts w:ascii="Liberation Serif" w:hAnsi="Liberation Serif" w:cs="Liberation Serif"/>
          <w:b/>
          <w:sz w:val="24"/>
          <w:szCs w:val="24"/>
        </w:rPr>
        <w:t>Отсутствуют</w:t>
      </w:r>
      <w:r>
        <w:rPr>
          <w:rFonts w:ascii="Liberation Serif" w:hAnsi="Liberation Serif" w:cs="Liberation Serif"/>
          <w:sz w:val="24"/>
          <w:szCs w:val="24"/>
        </w:rPr>
        <w:t>.</w:t>
      </w:r>
    </w:p>
    <w:p w14:paraId="6FAD022D" w14:textId="73E130D8" w:rsidR="006C093E" w:rsidRDefault="0043328E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 xml:space="preserve">Проект Договора </w:t>
      </w:r>
      <w:r>
        <w:rPr>
          <w:rFonts w:ascii="Liberation Serif" w:hAnsi="Liberation Serif" w:cs="Liberation Serif"/>
          <w:i/>
          <w:sz w:val="24"/>
          <w:szCs w:val="24"/>
        </w:rPr>
        <w:t xml:space="preserve">– </w:t>
      </w:r>
      <w:r>
        <w:rPr>
          <w:rFonts w:ascii="Liberation Serif" w:hAnsi="Liberation Serif" w:cs="Liberation Serif"/>
          <w:b/>
          <w:sz w:val="24"/>
          <w:szCs w:val="24"/>
        </w:rPr>
        <w:t>Типовой договор поставки (рамочное соглашение).</w:t>
      </w:r>
    </w:p>
    <w:p w14:paraId="211BC143" w14:textId="77777777" w:rsidR="0081388E" w:rsidRDefault="0081388E" w:rsidP="0081388E">
      <w:pPr>
        <w:pStyle w:val="a8"/>
        <w:spacing w:before="160"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bookmarkStart w:id="0" w:name="_GoBack"/>
      <w:bookmarkEnd w:id="0"/>
    </w:p>
    <w:p w14:paraId="4673AF50" w14:textId="77777777" w:rsidR="006C093E" w:rsidRDefault="0043328E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6C093E" w14:paraId="3681A9C4" w14:textId="77777777">
        <w:tc>
          <w:tcPr>
            <w:tcW w:w="2228" w:type="dxa"/>
            <w:vAlign w:val="center"/>
          </w:tcPr>
          <w:p w14:paraId="5F1965EE" w14:textId="77777777" w:rsidR="006C093E" w:rsidRDefault="0043328E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6C683B71" w14:textId="77777777" w:rsidR="006C093E" w:rsidRDefault="0043328E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406</w:t>
            </w:r>
          </w:p>
        </w:tc>
        <w:tc>
          <w:tcPr>
            <w:tcW w:w="2215" w:type="dxa"/>
            <w:vAlign w:val="center"/>
          </w:tcPr>
          <w:p w14:paraId="75BD5209" w14:textId="77777777" w:rsidR="006C093E" w:rsidRDefault="0043328E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7B012A5D" w14:textId="77777777" w:rsidR="006C093E" w:rsidRDefault="0043328E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76C31ECE" w14:textId="77777777" w:rsidR="006C093E" w:rsidRDefault="0043328E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Адолина Татьяна Александровна</w:t>
            </w:r>
          </w:p>
        </w:tc>
      </w:tr>
      <w:tr w:rsidR="006C093E" w14:paraId="0BAE70E9" w14:textId="77777777">
        <w:tc>
          <w:tcPr>
            <w:tcW w:w="2228" w:type="dxa"/>
            <w:vAlign w:val="center"/>
          </w:tcPr>
          <w:p w14:paraId="275A9175" w14:textId="77777777" w:rsidR="006C093E" w:rsidRDefault="0043328E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588AF365" w14:textId="77777777" w:rsidR="006C093E" w:rsidRDefault="0043328E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229</w:t>
            </w:r>
          </w:p>
        </w:tc>
        <w:tc>
          <w:tcPr>
            <w:tcW w:w="2215" w:type="dxa"/>
            <w:vAlign w:val="center"/>
          </w:tcPr>
          <w:p w14:paraId="65A844E1" w14:textId="77777777" w:rsidR="006C093E" w:rsidRDefault="0043328E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036747C1" w14:textId="77777777" w:rsidR="006C093E" w:rsidRDefault="0043328E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2C386CB0" w14:textId="77777777" w:rsidR="006C093E" w:rsidRDefault="0043328E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Алиев Тимур 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Абдухамидович</w:t>
            </w:r>
            <w:proofErr w:type="spellEnd"/>
          </w:p>
        </w:tc>
      </w:tr>
    </w:tbl>
    <w:p w14:paraId="3E2E4D5F" w14:textId="77777777" w:rsidR="006C093E" w:rsidRDefault="006C093E">
      <w:pPr>
        <w:pStyle w:val="a8"/>
        <w:spacing w:before="160" w:after="0" w:line="240" w:lineRule="auto"/>
        <w:ind w:left="709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14:paraId="115B0E3B" w14:textId="77777777" w:rsidR="006C093E" w:rsidRDefault="006C093E">
      <w:pPr>
        <w:spacing w:after="0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14:paraId="6D3DA34E" w14:textId="77777777" w:rsidR="006C093E" w:rsidRDefault="0043328E">
      <w:pPr>
        <w:spacing w:after="0" w:line="240" w:lineRule="auto"/>
        <w:ind w:left="1134"/>
        <w:jc w:val="both"/>
        <w:rPr>
          <w:rFonts w:ascii="Liberation Serif" w:hAnsi="Liberation Serif" w:cs="Liberation Serif"/>
          <w:bCs/>
          <w:sz w:val="24"/>
          <w:szCs w:val="24"/>
        </w:rPr>
      </w:pPr>
      <w:r>
        <w:rPr>
          <w:rFonts w:ascii="Liberation Serif" w:hAnsi="Liberation Serif" w:cs="Liberation Serif"/>
          <w:bCs/>
          <w:sz w:val="24"/>
          <w:szCs w:val="24"/>
        </w:rPr>
        <w:t>Начальник ОМТС _________________ Адолина Т.А.</w:t>
      </w:r>
    </w:p>
    <w:sectPr w:rsidR="006C093E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58A93E" w14:textId="77777777" w:rsidR="00465F4E" w:rsidRDefault="00465F4E">
      <w:pPr>
        <w:spacing w:after="0" w:line="240" w:lineRule="auto"/>
      </w:pPr>
      <w:r>
        <w:separator/>
      </w:r>
    </w:p>
  </w:endnote>
  <w:endnote w:type="continuationSeparator" w:id="0">
    <w:p w14:paraId="5D0D01DB" w14:textId="77777777" w:rsidR="00465F4E" w:rsidRDefault="00465F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0957D2" w14:textId="77777777" w:rsidR="00465F4E" w:rsidRDefault="00465F4E">
      <w:pPr>
        <w:spacing w:after="0" w:line="240" w:lineRule="auto"/>
      </w:pPr>
      <w:r>
        <w:separator/>
      </w:r>
    </w:p>
  </w:footnote>
  <w:footnote w:type="continuationSeparator" w:id="0">
    <w:p w14:paraId="4D7818B9" w14:textId="77777777" w:rsidR="00465F4E" w:rsidRDefault="00465F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093E"/>
    <w:rsid w:val="0043328E"/>
    <w:rsid w:val="00465F4E"/>
    <w:rsid w:val="006C093E"/>
    <w:rsid w:val="0081388E"/>
    <w:rsid w:val="00E12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E25EE"/>
  <w15:docId w15:val="{1BD0CB49-B409-44E2-99BC-F8F674D4F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8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ED30D-C0D0-4354-882B-C2AE22943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2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92</cp:revision>
  <cp:lastPrinted>2020-07-01T04:08:00Z</cp:lastPrinted>
  <dcterms:created xsi:type="dcterms:W3CDTF">2019-06-28T07:49:00Z</dcterms:created>
  <dcterms:modified xsi:type="dcterms:W3CDTF">2025-03-27T05:48:00Z</dcterms:modified>
</cp:coreProperties>
</file>